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CE892" w14:textId="77777777" w:rsidR="004C43AC" w:rsidRPr="00550A67" w:rsidRDefault="004D3B79" w:rsidP="00756017">
      <w:pPr>
        <w:spacing w:after="0" w:line="240" w:lineRule="auto"/>
        <w:jc w:val="both"/>
        <w:rPr>
          <w:rFonts w:cstheme="minorHAnsi"/>
          <w:b/>
          <w:color w:val="365F91" w:themeColor="accent1" w:themeShade="BF"/>
          <w:sz w:val="40"/>
          <w:szCs w:val="40"/>
        </w:rPr>
      </w:pPr>
      <w:r w:rsidRPr="00550A67">
        <w:rPr>
          <w:rFonts w:cstheme="minorHAnsi"/>
          <w:b/>
          <w:noProof/>
          <w:color w:val="365F91" w:themeColor="accent1" w:themeShade="BF"/>
          <w:sz w:val="30"/>
          <w:szCs w:val="30"/>
        </w:rPr>
        <w:drawing>
          <wp:anchor distT="0" distB="0" distL="114300" distR="114300" simplePos="0" relativeHeight="251658752" behindDoc="0" locked="0" layoutInCell="1" allowOverlap="1" wp14:anchorId="3C801095" wp14:editId="1808EA0A">
            <wp:simplePos x="0" y="0"/>
            <wp:positionH relativeFrom="column">
              <wp:posOffset>3175</wp:posOffset>
            </wp:positionH>
            <wp:positionV relativeFrom="paragraph">
              <wp:posOffset>66675</wp:posOffset>
            </wp:positionV>
            <wp:extent cx="2362200" cy="1574800"/>
            <wp:effectExtent l="19050" t="19050" r="19050" b="254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ent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62200" cy="1574800"/>
                    </a:xfrm>
                    <a:prstGeom prst="rect">
                      <a:avLst/>
                    </a:prstGeom>
                    <a:ln w="12700">
                      <a:solidFill>
                        <a:schemeClr val="tx2"/>
                      </a:solidFill>
                    </a:ln>
                  </pic:spPr>
                </pic:pic>
              </a:graphicData>
            </a:graphic>
            <wp14:sizeRelH relativeFrom="margin">
              <wp14:pctWidth>0</wp14:pctWidth>
            </wp14:sizeRelH>
            <wp14:sizeRelV relativeFrom="margin">
              <wp14:pctHeight>0</wp14:pctHeight>
            </wp14:sizeRelV>
          </wp:anchor>
        </w:drawing>
      </w:r>
      <w:r w:rsidR="008A1761" w:rsidRPr="00550A67">
        <w:rPr>
          <w:rFonts w:cstheme="minorHAnsi"/>
          <w:b/>
          <w:noProof/>
          <w:color w:val="365F91" w:themeColor="accent1" w:themeShade="BF"/>
          <w:sz w:val="40"/>
          <w:szCs w:val="40"/>
        </w:rPr>
        <w:t>S</w:t>
      </w:r>
      <w:r w:rsidR="00DD7512" w:rsidRPr="00550A67">
        <w:rPr>
          <w:rFonts w:cstheme="minorHAnsi"/>
          <w:b/>
          <w:noProof/>
          <w:color w:val="365F91" w:themeColor="accent1" w:themeShade="BF"/>
          <w:sz w:val="40"/>
          <w:szCs w:val="40"/>
        </w:rPr>
        <w:t>tudent</w:t>
      </w:r>
      <w:r w:rsidR="004C43AC" w:rsidRPr="00550A67">
        <w:rPr>
          <w:rFonts w:cstheme="minorHAnsi"/>
          <w:b/>
          <w:color w:val="365F91" w:themeColor="accent1" w:themeShade="BF"/>
          <w:sz w:val="40"/>
          <w:szCs w:val="40"/>
        </w:rPr>
        <w:t xml:space="preserve"> Presentation Prizes</w:t>
      </w:r>
    </w:p>
    <w:p w14:paraId="0642FD7D" w14:textId="77777777" w:rsidR="004D3B79" w:rsidRPr="00550A67" w:rsidRDefault="004D3B79" w:rsidP="00756017">
      <w:pPr>
        <w:spacing w:after="0" w:line="240" w:lineRule="auto"/>
        <w:jc w:val="both"/>
        <w:rPr>
          <w:rFonts w:cstheme="minorHAnsi"/>
          <w:b/>
          <w:color w:val="365F91" w:themeColor="accent1" w:themeShade="BF"/>
          <w:sz w:val="24"/>
          <w:szCs w:val="24"/>
        </w:rPr>
      </w:pPr>
    </w:p>
    <w:p w14:paraId="53034CB9" w14:textId="77777777" w:rsidR="00A24185" w:rsidRPr="00550A67" w:rsidRDefault="00B5107D" w:rsidP="0062448A">
      <w:pPr>
        <w:spacing w:after="0" w:line="240" w:lineRule="auto"/>
        <w:rPr>
          <w:rFonts w:cstheme="minorHAnsi"/>
          <w:b/>
          <w:color w:val="365F91" w:themeColor="accent1" w:themeShade="BF"/>
        </w:rPr>
      </w:pPr>
      <w:r w:rsidRPr="00550A67">
        <w:rPr>
          <w:rFonts w:cstheme="minorHAnsi"/>
          <w:b/>
          <w:color w:val="365F91" w:themeColor="accent1" w:themeShade="BF"/>
        </w:rPr>
        <w:t>Don’t forget to tell</w:t>
      </w:r>
      <w:r w:rsidR="00CD574C" w:rsidRPr="00550A67">
        <w:rPr>
          <w:rFonts w:cstheme="minorHAnsi"/>
          <w:b/>
          <w:color w:val="365F91" w:themeColor="accent1" w:themeShade="BF"/>
        </w:rPr>
        <w:t xml:space="preserve"> your </w:t>
      </w:r>
      <w:r w:rsidR="00FA2FBA" w:rsidRPr="00550A67">
        <w:rPr>
          <w:rFonts w:cstheme="minorHAnsi"/>
          <w:b/>
          <w:color w:val="365F91" w:themeColor="accent1" w:themeShade="BF"/>
        </w:rPr>
        <w:t xml:space="preserve">students </w:t>
      </w:r>
      <w:r w:rsidR="00CD574C" w:rsidRPr="00550A67">
        <w:rPr>
          <w:rFonts w:cstheme="minorHAnsi"/>
          <w:b/>
          <w:color w:val="365F91" w:themeColor="accent1" w:themeShade="BF"/>
        </w:rPr>
        <w:t>a</w:t>
      </w:r>
      <w:r w:rsidR="00FA2FBA" w:rsidRPr="00550A67">
        <w:rPr>
          <w:rFonts w:cstheme="minorHAnsi"/>
          <w:b/>
          <w:color w:val="365F91" w:themeColor="accent1" w:themeShade="BF"/>
        </w:rPr>
        <w:t>bout this feature of the convention</w:t>
      </w:r>
      <w:r w:rsidRPr="00550A67">
        <w:rPr>
          <w:rFonts w:cstheme="minorHAnsi"/>
          <w:b/>
          <w:color w:val="365F91" w:themeColor="accent1" w:themeShade="BF"/>
        </w:rPr>
        <w:t>! E</w:t>
      </w:r>
      <w:r w:rsidR="00FA2FBA" w:rsidRPr="00550A67">
        <w:rPr>
          <w:rFonts w:cstheme="minorHAnsi"/>
          <w:b/>
          <w:color w:val="365F91" w:themeColor="accent1" w:themeShade="BF"/>
        </w:rPr>
        <w:t>nc</w:t>
      </w:r>
      <w:r w:rsidR="00A91D46" w:rsidRPr="00550A67">
        <w:rPr>
          <w:rFonts w:cstheme="minorHAnsi"/>
          <w:b/>
          <w:color w:val="365F91" w:themeColor="accent1" w:themeShade="BF"/>
        </w:rPr>
        <w:t>ourage them to make</w:t>
      </w:r>
      <w:r w:rsidR="00A24185" w:rsidRPr="00550A67">
        <w:rPr>
          <w:rFonts w:cstheme="minorHAnsi"/>
          <w:b/>
          <w:color w:val="365F91" w:themeColor="accent1" w:themeShade="BF"/>
        </w:rPr>
        <w:t xml:space="preserve"> a </w:t>
      </w:r>
      <w:r w:rsidRPr="00550A67">
        <w:rPr>
          <w:rFonts w:cstheme="minorHAnsi"/>
          <w:b/>
          <w:color w:val="365F91" w:themeColor="accent1" w:themeShade="BF"/>
        </w:rPr>
        <w:t xml:space="preserve">great </w:t>
      </w:r>
      <w:r w:rsidR="00A24185" w:rsidRPr="00550A67">
        <w:rPr>
          <w:rFonts w:cstheme="minorHAnsi"/>
          <w:b/>
          <w:color w:val="365F91" w:themeColor="accent1" w:themeShade="BF"/>
        </w:rPr>
        <w:t xml:space="preserve">presentation </w:t>
      </w:r>
      <w:r w:rsidR="00A91D46" w:rsidRPr="00550A67">
        <w:rPr>
          <w:rFonts w:cstheme="minorHAnsi"/>
          <w:b/>
          <w:color w:val="365F91" w:themeColor="accent1" w:themeShade="BF"/>
        </w:rPr>
        <w:t>so they</w:t>
      </w:r>
      <w:r w:rsidR="004D3B79" w:rsidRPr="00550A67">
        <w:rPr>
          <w:rFonts w:cstheme="minorHAnsi"/>
          <w:b/>
          <w:color w:val="365F91" w:themeColor="accent1" w:themeShade="BF"/>
        </w:rPr>
        <w:t>’</w:t>
      </w:r>
      <w:r w:rsidR="00A91D46" w:rsidRPr="00550A67">
        <w:rPr>
          <w:rFonts w:cstheme="minorHAnsi"/>
          <w:b/>
          <w:color w:val="365F91" w:themeColor="accent1" w:themeShade="BF"/>
        </w:rPr>
        <w:t>ll</w:t>
      </w:r>
      <w:r w:rsidR="00FA2FBA" w:rsidRPr="00550A67">
        <w:rPr>
          <w:rFonts w:cstheme="minorHAnsi"/>
          <w:b/>
          <w:color w:val="365F91" w:themeColor="accent1" w:themeShade="BF"/>
        </w:rPr>
        <w:t xml:space="preserve"> be eligible for one of </w:t>
      </w:r>
      <w:r w:rsidR="000B75D3" w:rsidRPr="00550A67">
        <w:rPr>
          <w:rFonts w:cstheme="minorHAnsi"/>
          <w:b/>
          <w:color w:val="365F91" w:themeColor="accent1" w:themeShade="BF"/>
        </w:rPr>
        <w:t>the</w:t>
      </w:r>
      <w:r w:rsidR="00CD574C" w:rsidRPr="00550A67">
        <w:rPr>
          <w:rFonts w:cstheme="minorHAnsi"/>
          <w:b/>
          <w:color w:val="365F91" w:themeColor="accent1" w:themeShade="BF"/>
        </w:rPr>
        <w:t xml:space="preserve"> </w:t>
      </w:r>
      <w:r w:rsidR="00B25706" w:rsidRPr="00550A67">
        <w:rPr>
          <w:rFonts w:cstheme="minorHAnsi"/>
          <w:b/>
          <w:color w:val="365F91" w:themeColor="accent1" w:themeShade="BF"/>
        </w:rPr>
        <w:t>$1</w:t>
      </w:r>
      <w:r w:rsidR="00CE69AA" w:rsidRPr="00550A67">
        <w:rPr>
          <w:rFonts w:cstheme="minorHAnsi"/>
          <w:b/>
          <w:color w:val="365F91" w:themeColor="accent1" w:themeShade="BF"/>
        </w:rPr>
        <w:t xml:space="preserve">00 </w:t>
      </w:r>
      <w:r w:rsidRPr="00550A67">
        <w:rPr>
          <w:rFonts w:cstheme="minorHAnsi"/>
          <w:b/>
          <w:color w:val="365F91" w:themeColor="accent1" w:themeShade="BF"/>
        </w:rPr>
        <w:t>convention presentation prizes announced on the final day of the convention!</w:t>
      </w:r>
    </w:p>
    <w:p w14:paraId="40A32468" w14:textId="77777777" w:rsidR="004D3B79" w:rsidRPr="00550A67" w:rsidRDefault="004D3B79" w:rsidP="00756017">
      <w:pPr>
        <w:pStyle w:val="NoSpacing"/>
        <w:jc w:val="both"/>
        <w:rPr>
          <w:rFonts w:cstheme="minorHAnsi"/>
          <w:b/>
          <w:color w:val="365F91" w:themeColor="accent1" w:themeShade="BF"/>
        </w:rPr>
      </w:pPr>
    </w:p>
    <w:p w14:paraId="4DB88365" w14:textId="722AB8DC" w:rsidR="004D3B79" w:rsidRPr="00550A67" w:rsidRDefault="004D3B79" w:rsidP="004D3B79">
      <w:pPr>
        <w:pStyle w:val="NoSpacing"/>
        <w:jc w:val="both"/>
        <w:rPr>
          <w:rFonts w:cstheme="minorHAnsi"/>
        </w:rPr>
      </w:pPr>
    </w:p>
    <w:p w14:paraId="6C02BD3D" w14:textId="77777777" w:rsidR="00E02A43" w:rsidRPr="00550A67" w:rsidRDefault="00E02A43" w:rsidP="004D3B79">
      <w:pPr>
        <w:pStyle w:val="NoSpacing"/>
        <w:jc w:val="both"/>
        <w:rPr>
          <w:rFonts w:cstheme="minorHAnsi"/>
        </w:rPr>
      </w:pPr>
    </w:p>
    <w:p w14:paraId="3A959CD2" w14:textId="77777777" w:rsidR="00B5107D" w:rsidRPr="00550A67" w:rsidRDefault="00B5107D" w:rsidP="004D3B79">
      <w:pPr>
        <w:pStyle w:val="NoSpacing"/>
        <w:jc w:val="both"/>
        <w:rPr>
          <w:rFonts w:cstheme="minorHAnsi"/>
        </w:rPr>
      </w:pPr>
    </w:p>
    <w:p w14:paraId="18AE0A0B" w14:textId="77777777" w:rsidR="000B75D3" w:rsidRPr="00550A67" w:rsidRDefault="00FA2FBA" w:rsidP="00E02A43">
      <w:pPr>
        <w:pStyle w:val="NoSpacing"/>
        <w:rPr>
          <w:rFonts w:cstheme="minorHAnsi"/>
        </w:rPr>
      </w:pPr>
      <w:r w:rsidRPr="00550A67">
        <w:rPr>
          <w:rFonts w:cstheme="minorHAnsi"/>
        </w:rPr>
        <w:t xml:space="preserve">When students complete the online </w:t>
      </w:r>
      <w:r w:rsidR="00A24185" w:rsidRPr="00550A67">
        <w:rPr>
          <w:rFonts w:cstheme="minorHAnsi"/>
        </w:rPr>
        <w:t>presentation entry</w:t>
      </w:r>
      <w:r w:rsidRPr="00550A67">
        <w:rPr>
          <w:rFonts w:cstheme="minorHAnsi"/>
        </w:rPr>
        <w:t xml:space="preserve"> form, they will be asked to specify the academic field that </w:t>
      </w:r>
      <w:r w:rsidR="004C43AC" w:rsidRPr="00550A67">
        <w:rPr>
          <w:rFonts w:cstheme="minorHAnsi"/>
        </w:rPr>
        <w:t xml:space="preserve">best suits their presentation. </w:t>
      </w:r>
      <w:r w:rsidR="0063139A" w:rsidRPr="00550A67">
        <w:rPr>
          <w:rFonts w:cstheme="minorHAnsi"/>
        </w:rPr>
        <w:t>The exact</w:t>
      </w:r>
      <w:r w:rsidR="000B75D3" w:rsidRPr="00550A67">
        <w:rPr>
          <w:rFonts w:cstheme="minorHAnsi"/>
        </w:rPr>
        <w:t xml:space="preserve"> </w:t>
      </w:r>
      <w:r w:rsidR="001C15B6" w:rsidRPr="00550A67">
        <w:rPr>
          <w:rFonts w:cstheme="minorHAnsi"/>
        </w:rPr>
        <w:t xml:space="preserve">title and </w:t>
      </w:r>
      <w:r w:rsidR="0063139A" w:rsidRPr="00550A67">
        <w:rPr>
          <w:rFonts w:cstheme="minorHAnsi"/>
        </w:rPr>
        <w:t xml:space="preserve">a </w:t>
      </w:r>
      <w:r w:rsidR="000B75D3" w:rsidRPr="00550A67">
        <w:rPr>
          <w:rFonts w:cstheme="minorHAnsi"/>
        </w:rPr>
        <w:t xml:space="preserve">description </w:t>
      </w:r>
      <w:r w:rsidR="00621B0E" w:rsidRPr="00550A67">
        <w:rPr>
          <w:rFonts w:cstheme="minorHAnsi"/>
        </w:rPr>
        <w:t xml:space="preserve">of the </w:t>
      </w:r>
      <w:r w:rsidR="0063139A" w:rsidRPr="00550A67">
        <w:rPr>
          <w:rFonts w:cstheme="minorHAnsi"/>
        </w:rPr>
        <w:t xml:space="preserve">actual </w:t>
      </w:r>
      <w:r w:rsidR="00621B0E" w:rsidRPr="00550A67">
        <w:rPr>
          <w:rFonts w:cstheme="minorHAnsi"/>
        </w:rPr>
        <w:t xml:space="preserve">presentation are </w:t>
      </w:r>
      <w:r w:rsidR="0063139A" w:rsidRPr="00550A67">
        <w:rPr>
          <w:rFonts w:cstheme="minorHAnsi"/>
        </w:rPr>
        <w:t>what</w:t>
      </w:r>
      <w:r w:rsidR="00621B0E" w:rsidRPr="00550A67">
        <w:rPr>
          <w:rFonts w:cstheme="minorHAnsi"/>
        </w:rPr>
        <w:t xml:space="preserve"> we need to </w:t>
      </w:r>
      <w:r w:rsidR="000B75D3" w:rsidRPr="00550A67">
        <w:rPr>
          <w:rFonts w:cstheme="minorHAnsi"/>
        </w:rPr>
        <w:t xml:space="preserve">organize the presentations into their most appropriate place on the program. </w:t>
      </w:r>
      <w:r w:rsidR="00E358CF" w:rsidRPr="00550A67">
        <w:rPr>
          <w:rFonts w:cstheme="minorHAnsi"/>
        </w:rPr>
        <w:t>Please advise your delegates to give careful thought to their presentation description as this is all we’ll have to go on.</w:t>
      </w:r>
      <w:r w:rsidR="001C15B6" w:rsidRPr="00550A67">
        <w:rPr>
          <w:rFonts w:cstheme="minorHAnsi"/>
        </w:rPr>
        <w:t xml:space="preserve"> (Students will need to respond quickly to communication from the national office regarding program placement.)</w:t>
      </w:r>
    </w:p>
    <w:p w14:paraId="67C41518" w14:textId="41C441C1" w:rsidR="000B75D3" w:rsidRPr="00550A67" w:rsidRDefault="000B75D3" w:rsidP="00E02A43">
      <w:pPr>
        <w:pStyle w:val="NoSpacing"/>
        <w:rPr>
          <w:rFonts w:cstheme="minorHAnsi"/>
        </w:rPr>
      </w:pPr>
    </w:p>
    <w:p w14:paraId="041474C3" w14:textId="77777777" w:rsidR="00681FC6" w:rsidRPr="00681FC6" w:rsidRDefault="00681FC6" w:rsidP="00681FC6">
      <w:pPr>
        <w:pStyle w:val="NoSpacing"/>
        <w:rPr>
          <w:rFonts w:cstheme="minorHAnsi"/>
        </w:rPr>
      </w:pPr>
      <w:r w:rsidRPr="00681FC6">
        <w:rPr>
          <w:rFonts w:cstheme="minorHAnsi"/>
        </w:rPr>
        <w:t xml:space="preserve">Encourage students to present a poster or make a presentation that matches a discipline below; they may need assistance knowing which category to select from the drop-down menu. Feel free to have them contact the national office for guidance. </w:t>
      </w:r>
    </w:p>
    <w:p w14:paraId="211B64C1" w14:textId="77777777" w:rsidR="00681FC6" w:rsidRPr="00550A67" w:rsidRDefault="00681FC6" w:rsidP="00E02A43">
      <w:pPr>
        <w:pStyle w:val="NoSpacing"/>
        <w:rPr>
          <w:rFonts w:cstheme="minorHAnsi"/>
        </w:rPr>
      </w:pPr>
    </w:p>
    <w:p w14:paraId="54440C35" w14:textId="0D0A7D49" w:rsidR="00681FC6" w:rsidRPr="00550A67" w:rsidRDefault="003B7B53" w:rsidP="00E02A43">
      <w:pPr>
        <w:pStyle w:val="NoSpacing"/>
        <w:spacing w:after="240"/>
        <w:rPr>
          <w:rFonts w:cstheme="minorHAnsi"/>
        </w:rPr>
      </w:pPr>
      <w:r w:rsidRPr="00550A67">
        <w:rPr>
          <w:rFonts w:cstheme="minorHAnsi"/>
        </w:rPr>
        <w:t>A</w:t>
      </w:r>
      <w:r w:rsidR="00FA2FBA" w:rsidRPr="00550A67">
        <w:rPr>
          <w:rFonts w:cstheme="minorHAnsi"/>
        </w:rPr>
        <w:t xml:space="preserve"> prize </w:t>
      </w:r>
      <w:r w:rsidRPr="00550A67">
        <w:rPr>
          <w:rFonts w:cstheme="minorHAnsi"/>
        </w:rPr>
        <w:t xml:space="preserve">will be awarded </w:t>
      </w:r>
      <w:r w:rsidR="00FA2FBA" w:rsidRPr="00550A67">
        <w:rPr>
          <w:rFonts w:cstheme="minorHAnsi"/>
        </w:rPr>
        <w:t xml:space="preserve">in each category where there </w:t>
      </w:r>
      <w:r w:rsidR="00293913" w:rsidRPr="00550A67">
        <w:rPr>
          <w:rFonts w:cstheme="minorHAnsi"/>
        </w:rPr>
        <w:t xml:space="preserve">are </w:t>
      </w:r>
      <w:r w:rsidR="0012548A" w:rsidRPr="00550A67">
        <w:rPr>
          <w:rFonts w:cstheme="minorHAnsi"/>
        </w:rPr>
        <w:t>3 or more</w:t>
      </w:r>
      <w:r w:rsidRPr="00550A67">
        <w:rPr>
          <w:rFonts w:cstheme="minorHAnsi"/>
        </w:rPr>
        <w:t xml:space="preserve"> </w:t>
      </w:r>
      <w:r w:rsidR="00FA2FBA" w:rsidRPr="00550A67">
        <w:rPr>
          <w:rFonts w:cstheme="minorHAnsi"/>
        </w:rPr>
        <w:t>presentations to ens</w:t>
      </w:r>
      <w:r w:rsidR="00B5107D" w:rsidRPr="00550A67">
        <w:rPr>
          <w:rFonts w:cstheme="minorHAnsi"/>
        </w:rPr>
        <w:t>ure the quality of competition</w:t>
      </w:r>
      <w:r w:rsidR="00FA655D" w:rsidRPr="00550A67">
        <w:rPr>
          <w:rFonts w:cstheme="minorHAnsi"/>
        </w:rPr>
        <w:t>.</w:t>
      </w:r>
      <w:r w:rsidR="00681FC6" w:rsidRPr="00550A67">
        <w:rPr>
          <w:rFonts w:cstheme="minorHAnsi"/>
        </w:rPr>
        <w:t xml:space="preserve"> For students choosing a field that doesn’t garner at least 3 student presenters, there will still be a judging rubric completed and numerical scores averaged. Then one prize, regardless of academic field, will be given for the presenter with the highest score. </w:t>
      </w:r>
    </w:p>
    <w:p w14:paraId="4DB5CA7C" w14:textId="77777777" w:rsidR="00E943FC" w:rsidRPr="00550A67" w:rsidRDefault="00E943FC" w:rsidP="00E02A43">
      <w:pPr>
        <w:pStyle w:val="NoSpacing"/>
        <w:rPr>
          <w:rFonts w:cstheme="minorHAnsi"/>
        </w:rPr>
      </w:pPr>
      <w:r w:rsidRPr="00550A67">
        <w:rPr>
          <w:rFonts w:cstheme="minorHAnsi"/>
        </w:rPr>
        <w:t>Students must be undergraduates this school year to be eligible for the prizes above. However, we welcome and encourage presentations by graduate students and alumni members, and at least one overall prize will be given for a presentation from this group, regardless of academic field.  </w:t>
      </w:r>
    </w:p>
    <w:p w14:paraId="5225D24F" w14:textId="77777777" w:rsidR="0094357E" w:rsidRPr="00550A67" w:rsidRDefault="0094357E" w:rsidP="00E02A43">
      <w:pPr>
        <w:pStyle w:val="NoSpacing"/>
        <w:rPr>
          <w:rFonts w:cstheme="minorHAnsi"/>
        </w:rPr>
      </w:pPr>
    </w:p>
    <w:p w14:paraId="100203AF" w14:textId="77777777" w:rsidR="004D3B79" w:rsidRPr="00550A67" w:rsidRDefault="004D3B79" w:rsidP="00E02A43">
      <w:pPr>
        <w:tabs>
          <w:tab w:val="left" w:pos="540"/>
        </w:tabs>
        <w:spacing w:after="0" w:line="240" w:lineRule="auto"/>
        <w:ind w:left="540" w:hanging="540"/>
        <w:rPr>
          <w:rFonts w:eastAsia="Times New Roman" w:cstheme="minorHAnsi"/>
          <w:b/>
        </w:rPr>
        <w:sectPr w:rsidR="004D3B79" w:rsidRPr="00550A67" w:rsidSect="004C43AC">
          <w:pgSz w:w="12240" w:h="15840"/>
          <w:pgMar w:top="720" w:right="720" w:bottom="720" w:left="720" w:header="720" w:footer="720" w:gutter="0"/>
          <w:cols w:space="720"/>
          <w:docGrid w:linePitch="360"/>
        </w:sectPr>
      </w:pPr>
    </w:p>
    <w:p w14:paraId="38540207" w14:textId="77777777" w:rsidR="00BF36E0" w:rsidRPr="00550A67" w:rsidRDefault="00BF36E0" w:rsidP="00E02A43">
      <w:pPr>
        <w:tabs>
          <w:tab w:val="left" w:pos="540"/>
        </w:tabs>
        <w:spacing w:after="0" w:line="240" w:lineRule="auto"/>
        <w:ind w:left="540" w:hanging="540"/>
        <w:rPr>
          <w:rFonts w:eastAsia="Times New Roman" w:cstheme="minorHAnsi"/>
          <w:b/>
        </w:rPr>
      </w:pPr>
      <w:r w:rsidRPr="00550A67">
        <w:rPr>
          <w:rFonts w:eastAsia="Times New Roman" w:cstheme="minorHAnsi"/>
          <w:b/>
        </w:rPr>
        <w:t>American History</w:t>
      </w:r>
    </w:p>
    <w:p w14:paraId="09DE9BE4" w14:textId="77777777" w:rsidR="00BF36E0" w:rsidRPr="00550A67" w:rsidRDefault="00BF36E0" w:rsidP="00E02A43">
      <w:pPr>
        <w:tabs>
          <w:tab w:val="left" w:pos="540"/>
        </w:tabs>
        <w:spacing w:after="0" w:line="240" w:lineRule="auto"/>
        <w:ind w:left="540" w:hanging="540"/>
        <w:rPr>
          <w:rFonts w:eastAsia="Times New Roman" w:cstheme="minorHAnsi"/>
          <w:b/>
        </w:rPr>
      </w:pPr>
      <w:r w:rsidRPr="00550A67">
        <w:rPr>
          <w:rFonts w:eastAsia="Times New Roman" w:cstheme="minorHAnsi"/>
          <w:b/>
        </w:rPr>
        <w:t>American Literature</w:t>
      </w:r>
    </w:p>
    <w:p w14:paraId="3C0F2909" w14:textId="77777777" w:rsidR="00BF36E0" w:rsidRPr="00550A67" w:rsidRDefault="00BF36E0" w:rsidP="00E02A43">
      <w:pPr>
        <w:tabs>
          <w:tab w:val="left" w:pos="540"/>
        </w:tabs>
        <w:spacing w:after="0" w:line="240" w:lineRule="auto"/>
        <w:ind w:left="540" w:hanging="540"/>
        <w:rPr>
          <w:rFonts w:eastAsia="Times New Roman" w:cstheme="minorHAnsi"/>
          <w:b/>
        </w:rPr>
      </w:pPr>
      <w:r w:rsidRPr="00550A67">
        <w:rPr>
          <w:rFonts w:eastAsia="Times New Roman" w:cstheme="minorHAnsi"/>
          <w:b/>
        </w:rPr>
        <w:t>Anthropology and Sociology</w:t>
      </w:r>
    </w:p>
    <w:p w14:paraId="2CA60261" w14:textId="77777777" w:rsidR="00BF36E0" w:rsidRPr="00550A67" w:rsidRDefault="00BF36E0" w:rsidP="00E02A43">
      <w:pPr>
        <w:tabs>
          <w:tab w:val="left" w:pos="540"/>
        </w:tabs>
        <w:spacing w:after="0" w:line="240" w:lineRule="auto"/>
        <w:ind w:left="540" w:hanging="540"/>
        <w:rPr>
          <w:rFonts w:eastAsia="Times New Roman" w:cstheme="minorHAnsi"/>
          <w:b/>
        </w:rPr>
      </w:pPr>
      <w:r w:rsidRPr="00550A67">
        <w:rPr>
          <w:rFonts w:eastAsia="Times New Roman" w:cstheme="minorHAnsi"/>
          <w:b/>
        </w:rPr>
        <w:t xml:space="preserve">Art/Music/Dance </w:t>
      </w:r>
      <w:r w:rsidR="008A1761" w:rsidRPr="00550A67">
        <w:rPr>
          <w:rFonts w:eastAsia="Times New Roman" w:cstheme="minorHAnsi"/>
          <w:b/>
        </w:rPr>
        <w:t>Research</w:t>
      </w:r>
    </w:p>
    <w:p w14:paraId="77B62158" w14:textId="77777777" w:rsidR="00BF36E0" w:rsidRPr="00550A67" w:rsidRDefault="00BF36E0" w:rsidP="00E02A43">
      <w:pPr>
        <w:tabs>
          <w:tab w:val="left" w:pos="540"/>
        </w:tabs>
        <w:spacing w:after="0" w:line="240" w:lineRule="auto"/>
        <w:ind w:left="540" w:hanging="540"/>
        <w:rPr>
          <w:rFonts w:eastAsia="Times New Roman" w:cstheme="minorHAnsi"/>
          <w:b/>
        </w:rPr>
      </w:pPr>
      <w:r w:rsidRPr="00550A67">
        <w:rPr>
          <w:rFonts w:eastAsia="Times New Roman" w:cstheme="minorHAnsi"/>
          <w:b/>
        </w:rPr>
        <w:t>British Literature</w:t>
      </w:r>
    </w:p>
    <w:p w14:paraId="212A3291" w14:textId="1109F13E" w:rsidR="00BF36E0" w:rsidRPr="00550A67" w:rsidRDefault="00BF36E0" w:rsidP="00E02A43">
      <w:pPr>
        <w:tabs>
          <w:tab w:val="left" w:pos="540"/>
        </w:tabs>
        <w:spacing w:after="0" w:line="240" w:lineRule="auto"/>
        <w:ind w:left="540" w:hanging="540"/>
        <w:rPr>
          <w:rFonts w:eastAsia="Times New Roman" w:cstheme="minorHAnsi"/>
          <w:b/>
        </w:rPr>
      </w:pPr>
      <w:r w:rsidRPr="00550A67">
        <w:rPr>
          <w:rFonts w:eastAsia="Times New Roman" w:cstheme="minorHAnsi"/>
          <w:b/>
        </w:rPr>
        <w:t xml:space="preserve">Business </w:t>
      </w:r>
      <w:r w:rsidR="00FC7B49" w:rsidRPr="00550A67">
        <w:rPr>
          <w:rFonts w:eastAsia="Times New Roman" w:cstheme="minorHAnsi"/>
          <w:b/>
        </w:rPr>
        <w:t>Management</w:t>
      </w:r>
      <w:r w:rsidR="00296A74" w:rsidRPr="00550A67">
        <w:rPr>
          <w:rFonts w:cstheme="minorHAnsi"/>
          <w:b/>
          <w:i/>
          <w:color w:val="365F91" w:themeColor="accent1" w:themeShade="BF"/>
        </w:rPr>
        <w:t xml:space="preserve"> </w:t>
      </w:r>
    </w:p>
    <w:p w14:paraId="6AE2B96B" w14:textId="77777777" w:rsidR="00BF36E0" w:rsidRPr="00550A67" w:rsidRDefault="00BF36E0" w:rsidP="00E02A43">
      <w:pPr>
        <w:tabs>
          <w:tab w:val="left" w:pos="540"/>
        </w:tabs>
        <w:spacing w:after="0" w:line="240" w:lineRule="auto"/>
        <w:ind w:left="540" w:hanging="540"/>
        <w:rPr>
          <w:rFonts w:eastAsia="Times New Roman" w:cstheme="minorHAnsi"/>
          <w:b/>
        </w:rPr>
      </w:pPr>
      <w:r w:rsidRPr="00550A67">
        <w:rPr>
          <w:rFonts w:eastAsia="Times New Roman" w:cstheme="minorHAnsi"/>
          <w:b/>
        </w:rPr>
        <w:t>Chemistry</w:t>
      </w:r>
    </w:p>
    <w:p w14:paraId="16F0286C" w14:textId="77777777" w:rsidR="00BF36E0" w:rsidRPr="00550A67" w:rsidRDefault="00BF36E0" w:rsidP="00E02A43">
      <w:pPr>
        <w:tabs>
          <w:tab w:val="left" w:pos="540"/>
        </w:tabs>
        <w:spacing w:after="0" w:line="240" w:lineRule="auto"/>
        <w:ind w:left="540" w:hanging="540"/>
        <w:rPr>
          <w:rFonts w:eastAsia="Times New Roman" w:cstheme="minorHAnsi"/>
          <w:b/>
        </w:rPr>
      </w:pPr>
      <w:r w:rsidRPr="00550A67">
        <w:rPr>
          <w:rFonts w:eastAsia="Times New Roman" w:cstheme="minorHAnsi"/>
          <w:b/>
        </w:rPr>
        <w:t>Communication</w:t>
      </w:r>
    </w:p>
    <w:p w14:paraId="164B761A" w14:textId="6F0BB18A" w:rsidR="00BF36E0" w:rsidRPr="00550A67" w:rsidRDefault="00BF36E0" w:rsidP="00E02A43">
      <w:pPr>
        <w:tabs>
          <w:tab w:val="left" w:pos="540"/>
        </w:tabs>
        <w:spacing w:after="0" w:line="240" w:lineRule="auto"/>
        <w:ind w:left="540" w:hanging="540"/>
        <w:rPr>
          <w:rFonts w:eastAsia="Times New Roman" w:cstheme="minorHAnsi"/>
          <w:b/>
        </w:rPr>
      </w:pPr>
      <w:r w:rsidRPr="00550A67">
        <w:rPr>
          <w:rFonts w:eastAsia="Times New Roman" w:cstheme="minorHAnsi"/>
          <w:b/>
        </w:rPr>
        <w:t>Computer Science</w:t>
      </w:r>
      <w:r w:rsidR="00FC7B49" w:rsidRPr="00550A67">
        <w:rPr>
          <w:rFonts w:eastAsia="Times New Roman" w:cstheme="minorHAnsi"/>
          <w:b/>
        </w:rPr>
        <w:t xml:space="preserve"> and </w:t>
      </w:r>
      <w:r w:rsidRPr="00550A67">
        <w:rPr>
          <w:rFonts w:eastAsia="Times New Roman" w:cstheme="minorHAnsi"/>
          <w:b/>
        </w:rPr>
        <w:t>Engineering</w:t>
      </w:r>
    </w:p>
    <w:p w14:paraId="67FE8621" w14:textId="77777777" w:rsidR="00BF36E0" w:rsidRPr="00550A67" w:rsidRDefault="00BF36E0" w:rsidP="00E02A43">
      <w:pPr>
        <w:tabs>
          <w:tab w:val="left" w:pos="540"/>
        </w:tabs>
        <w:spacing w:after="0" w:line="240" w:lineRule="auto"/>
        <w:ind w:left="540" w:hanging="540"/>
        <w:rPr>
          <w:rFonts w:eastAsia="Times New Roman" w:cstheme="minorHAnsi"/>
          <w:b/>
        </w:rPr>
      </w:pPr>
      <w:r w:rsidRPr="00550A67">
        <w:rPr>
          <w:rFonts w:eastAsia="Times New Roman" w:cstheme="minorHAnsi"/>
          <w:b/>
        </w:rPr>
        <w:t>Contemporary Bioethical Issues</w:t>
      </w:r>
    </w:p>
    <w:p w14:paraId="34CDD54F" w14:textId="74C2966E" w:rsidR="00681FC6" w:rsidRPr="00550A67" w:rsidRDefault="00BF36E0" w:rsidP="00E02A43">
      <w:pPr>
        <w:tabs>
          <w:tab w:val="left" w:pos="540"/>
        </w:tabs>
        <w:spacing w:after="0" w:line="240" w:lineRule="auto"/>
        <w:ind w:left="540" w:hanging="540"/>
        <w:rPr>
          <w:rFonts w:eastAsia="Times New Roman" w:cstheme="minorHAnsi"/>
          <w:b/>
        </w:rPr>
      </w:pPr>
      <w:r w:rsidRPr="00550A67">
        <w:rPr>
          <w:rFonts w:eastAsia="Times New Roman" w:cstheme="minorHAnsi"/>
          <w:b/>
        </w:rPr>
        <w:t>Creative Writing</w:t>
      </w:r>
      <w:r w:rsidR="00681FC6" w:rsidRPr="00550A67">
        <w:rPr>
          <w:rFonts w:eastAsia="Times New Roman" w:cstheme="minorHAnsi"/>
          <w:b/>
        </w:rPr>
        <w:t xml:space="preserve"> (fiction/non-fiction)</w:t>
      </w:r>
      <w:bookmarkStart w:id="0" w:name="_GoBack"/>
      <w:bookmarkEnd w:id="0"/>
    </w:p>
    <w:p w14:paraId="50A8EDFD" w14:textId="77777777" w:rsidR="00681FC6" w:rsidRPr="00550A67" w:rsidRDefault="00681FC6" w:rsidP="00E02A43">
      <w:pPr>
        <w:tabs>
          <w:tab w:val="left" w:pos="540"/>
        </w:tabs>
        <w:spacing w:after="0" w:line="240" w:lineRule="auto"/>
        <w:ind w:left="540" w:hanging="540"/>
        <w:rPr>
          <w:rFonts w:eastAsia="Times New Roman" w:cstheme="minorHAnsi"/>
          <w:b/>
        </w:rPr>
      </w:pPr>
      <w:r w:rsidRPr="00550A67">
        <w:rPr>
          <w:rFonts w:eastAsia="Times New Roman" w:cstheme="minorHAnsi"/>
          <w:b/>
        </w:rPr>
        <w:t>Creative Writing (poetry)</w:t>
      </w:r>
    </w:p>
    <w:p w14:paraId="22561FFA" w14:textId="73CB131B" w:rsidR="0012548A" w:rsidRPr="00550A67" w:rsidRDefault="0012548A" w:rsidP="00E02A43">
      <w:pPr>
        <w:tabs>
          <w:tab w:val="left" w:pos="540"/>
        </w:tabs>
        <w:spacing w:after="0" w:line="240" w:lineRule="auto"/>
        <w:ind w:left="540" w:hanging="540"/>
        <w:rPr>
          <w:rFonts w:eastAsia="Times New Roman" w:cstheme="minorHAnsi"/>
          <w:b/>
        </w:rPr>
      </w:pPr>
      <w:r w:rsidRPr="00550A67">
        <w:rPr>
          <w:rFonts w:eastAsia="Times New Roman" w:cstheme="minorHAnsi"/>
          <w:b/>
        </w:rPr>
        <w:t>Economics</w:t>
      </w:r>
    </w:p>
    <w:p w14:paraId="5D15875F" w14:textId="77777777" w:rsidR="00BF36E0" w:rsidRPr="00550A67" w:rsidRDefault="00BF36E0" w:rsidP="00E02A43">
      <w:pPr>
        <w:tabs>
          <w:tab w:val="left" w:pos="540"/>
        </w:tabs>
        <w:spacing w:after="0" w:line="240" w:lineRule="auto"/>
        <w:ind w:left="540" w:hanging="540"/>
        <w:rPr>
          <w:rFonts w:eastAsia="Times New Roman" w:cstheme="minorHAnsi"/>
          <w:b/>
        </w:rPr>
      </w:pPr>
      <w:r w:rsidRPr="00550A67">
        <w:rPr>
          <w:rFonts w:eastAsia="Times New Roman" w:cstheme="minorHAnsi"/>
          <w:b/>
        </w:rPr>
        <w:t>Education</w:t>
      </w:r>
    </w:p>
    <w:p w14:paraId="1DF72147" w14:textId="77777777" w:rsidR="00296A74" w:rsidRPr="00550A67" w:rsidRDefault="00541519" w:rsidP="00E02A43">
      <w:pPr>
        <w:tabs>
          <w:tab w:val="left" w:pos="540"/>
        </w:tabs>
        <w:spacing w:after="0" w:line="240" w:lineRule="auto"/>
        <w:ind w:left="540" w:hanging="540"/>
        <w:rPr>
          <w:rFonts w:eastAsia="Times New Roman" w:cstheme="minorHAnsi"/>
          <w:b/>
          <w:color w:val="000000" w:themeColor="text1"/>
        </w:rPr>
      </w:pPr>
      <w:r w:rsidRPr="00550A67">
        <w:rPr>
          <w:rFonts w:eastAsia="Times New Roman" w:cstheme="minorHAnsi"/>
          <w:b/>
          <w:color w:val="000000" w:themeColor="text1"/>
        </w:rPr>
        <w:t>Environmental Science</w:t>
      </w:r>
    </w:p>
    <w:p w14:paraId="065CC4A7" w14:textId="77777777" w:rsidR="0012548A" w:rsidRPr="00550A67" w:rsidRDefault="0012548A" w:rsidP="00E02A43">
      <w:pPr>
        <w:tabs>
          <w:tab w:val="left" w:pos="540"/>
        </w:tabs>
        <w:spacing w:after="0" w:line="240" w:lineRule="auto"/>
        <w:ind w:left="540" w:hanging="540"/>
        <w:rPr>
          <w:rFonts w:eastAsia="Times New Roman" w:cstheme="minorHAnsi"/>
          <w:b/>
        </w:rPr>
      </w:pPr>
      <w:r w:rsidRPr="00550A67">
        <w:rPr>
          <w:rFonts w:eastAsia="Times New Roman" w:cstheme="minorHAnsi"/>
          <w:b/>
        </w:rPr>
        <w:t>Exercise Science and Nutrition</w:t>
      </w:r>
    </w:p>
    <w:p w14:paraId="0CF36698" w14:textId="22E9FB82" w:rsidR="00BD1D74" w:rsidRPr="00550A67" w:rsidRDefault="00BD1D74" w:rsidP="00E02A43">
      <w:pPr>
        <w:tabs>
          <w:tab w:val="left" w:pos="540"/>
        </w:tabs>
        <w:spacing w:after="0" w:line="240" w:lineRule="auto"/>
        <w:ind w:left="540" w:hanging="540"/>
        <w:rPr>
          <w:rFonts w:eastAsia="Times New Roman" w:cstheme="minorHAnsi"/>
          <w:b/>
        </w:rPr>
      </w:pPr>
      <w:r w:rsidRPr="00550A67">
        <w:rPr>
          <w:rFonts w:eastAsia="Times New Roman" w:cstheme="minorHAnsi"/>
          <w:b/>
        </w:rPr>
        <w:t>Geology</w:t>
      </w:r>
      <w:r w:rsidR="00FC7B49" w:rsidRPr="00550A67">
        <w:rPr>
          <w:rFonts w:eastAsia="Times New Roman" w:cstheme="minorHAnsi"/>
          <w:b/>
        </w:rPr>
        <w:t xml:space="preserve"> and </w:t>
      </w:r>
      <w:r w:rsidRPr="00550A67">
        <w:rPr>
          <w:rFonts w:eastAsia="Times New Roman" w:cstheme="minorHAnsi"/>
          <w:b/>
        </w:rPr>
        <w:t>Earth Sciences</w:t>
      </w:r>
    </w:p>
    <w:p w14:paraId="2FF0E228" w14:textId="226B644B" w:rsidR="00BF36E0" w:rsidRPr="00550A67" w:rsidRDefault="00BF36E0" w:rsidP="00E02A43">
      <w:pPr>
        <w:tabs>
          <w:tab w:val="left" w:pos="540"/>
        </w:tabs>
        <w:spacing w:after="0" w:line="240" w:lineRule="auto"/>
        <w:ind w:left="540" w:hanging="540"/>
        <w:rPr>
          <w:rFonts w:eastAsia="Times New Roman" w:cstheme="minorHAnsi"/>
          <w:b/>
        </w:rPr>
      </w:pPr>
      <w:r w:rsidRPr="00550A67">
        <w:rPr>
          <w:rFonts w:eastAsia="Times New Roman" w:cstheme="minorHAnsi"/>
          <w:b/>
        </w:rPr>
        <w:t>Health Sciences</w:t>
      </w:r>
    </w:p>
    <w:p w14:paraId="4720E7CE" w14:textId="77777777" w:rsidR="00BF36E0" w:rsidRPr="00550A67" w:rsidRDefault="00BF36E0" w:rsidP="00E02A43">
      <w:pPr>
        <w:tabs>
          <w:tab w:val="left" w:pos="540"/>
        </w:tabs>
        <w:spacing w:after="0" w:line="240" w:lineRule="auto"/>
        <w:ind w:left="540" w:hanging="540"/>
        <w:rPr>
          <w:rFonts w:eastAsia="Times New Roman" w:cstheme="minorHAnsi"/>
        </w:rPr>
      </w:pPr>
      <w:r w:rsidRPr="00550A67">
        <w:rPr>
          <w:rFonts w:eastAsia="Times New Roman" w:cstheme="minorHAnsi"/>
          <w:b/>
        </w:rPr>
        <w:t>Mathematics</w:t>
      </w:r>
    </w:p>
    <w:p w14:paraId="5469AA6B" w14:textId="68C235E2" w:rsidR="00BF36E0" w:rsidRPr="00550A67" w:rsidRDefault="00BF36E0" w:rsidP="00E02A43">
      <w:pPr>
        <w:tabs>
          <w:tab w:val="left" w:pos="540"/>
        </w:tabs>
        <w:spacing w:after="0" w:line="240" w:lineRule="auto"/>
        <w:ind w:left="540" w:hanging="540"/>
        <w:rPr>
          <w:rFonts w:eastAsia="Times New Roman" w:cstheme="minorHAnsi"/>
          <w:b/>
        </w:rPr>
      </w:pPr>
      <w:r w:rsidRPr="00550A67">
        <w:rPr>
          <w:rFonts w:eastAsia="Times New Roman" w:cstheme="minorHAnsi"/>
          <w:b/>
        </w:rPr>
        <w:t>Molecular</w:t>
      </w:r>
      <w:r w:rsidR="00FC7B49" w:rsidRPr="00550A67">
        <w:rPr>
          <w:rFonts w:eastAsia="Times New Roman" w:cstheme="minorHAnsi"/>
          <w:b/>
        </w:rPr>
        <w:t xml:space="preserve"> and </w:t>
      </w:r>
      <w:r w:rsidRPr="00550A67">
        <w:rPr>
          <w:rFonts w:eastAsia="Times New Roman" w:cstheme="minorHAnsi"/>
          <w:b/>
        </w:rPr>
        <w:t>Cellular Biology</w:t>
      </w:r>
    </w:p>
    <w:p w14:paraId="74BBA9E1" w14:textId="5AD60383" w:rsidR="00BF36E0" w:rsidRPr="00550A67" w:rsidRDefault="00BF36E0" w:rsidP="00E02A43">
      <w:pPr>
        <w:tabs>
          <w:tab w:val="left" w:pos="540"/>
        </w:tabs>
        <w:spacing w:after="0" w:line="240" w:lineRule="auto"/>
        <w:ind w:left="540" w:hanging="540"/>
        <w:rPr>
          <w:rFonts w:eastAsia="Times New Roman" w:cstheme="minorHAnsi"/>
          <w:b/>
        </w:rPr>
      </w:pPr>
      <w:r w:rsidRPr="00550A67">
        <w:rPr>
          <w:rFonts w:eastAsia="Times New Roman" w:cstheme="minorHAnsi"/>
          <w:b/>
        </w:rPr>
        <w:t>Organismal</w:t>
      </w:r>
      <w:r w:rsidR="00FC7B49" w:rsidRPr="00550A67">
        <w:rPr>
          <w:rFonts w:eastAsia="Times New Roman" w:cstheme="minorHAnsi"/>
          <w:b/>
        </w:rPr>
        <w:t xml:space="preserve"> and </w:t>
      </w:r>
      <w:r w:rsidRPr="00550A67">
        <w:rPr>
          <w:rFonts w:eastAsia="Times New Roman" w:cstheme="minorHAnsi"/>
          <w:b/>
        </w:rPr>
        <w:t>Ecological Biology</w:t>
      </w:r>
    </w:p>
    <w:p w14:paraId="5E7102DD" w14:textId="77777777" w:rsidR="00BF36E0" w:rsidRPr="00550A67" w:rsidRDefault="00BF36E0" w:rsidP="00E02A43">
      <w:pPr>
        <w:tabs>
          <w:tab w:val="left" w:pos="540"/>
        </w:tabs>
        <w:spacing w:after="0" w:line="240" w:lineRule="auto"/>
        <w:ind w:left="540" w:hanging="540"/>
        <w:rPr>
          <w:rFonts w:eastAsia="Times New Roman" w:cstheme="minorHAnsi"/>
          <w:b/>
        </w:rPr>
      </w:pPr>
      <w:r w:rsidRPr="00550A67">
        <w:rPr>
          <w:rFonts w:eastAsia="Times New Roman" w:cstheme="minorHAnsi"/>
          <w:b/>
        </w:rPr>
        <w:t>Performing Arts</w:t>
      </w:r>
    </w:p>
    <w:p w14:paraId="065C140C" w14:textId="0774DA7B" w:rsidR="00681FC6" w:rsidRPr="00681FC6" w:rsidRDefault="00681FC6" w:rsidP="00681FC6">
      <w:pPr>
        <w:tabs>
          <w:tab w:val="left" w:pos="540"/>
        </w:tabs>
        <w:spacing w:after="0" w:line="240" w:lineRule="auto"/>
        <w:ind w:left="540" w:hanging="540"/>
        <w:rPr>
          <w:rFonts w:eastAsia="Times New Roman" w:cstheme="minorHAnsi"/>
          <w:b/>
        </w:rPr>
      </w:pPr>
      <w:r w:rsidRPr="00681FC6">
        <w:rPr>
          <w:rFonts w:eastAsia="Times New Roman" w:cstheme="minorHAnsi"/>
          <w:b/>
        </w:rPr>
        <w:t xml:space="preserve">Philosophy </w:t>
      </w:r>
      <w:r w:rsidR="00FC7B49" w:rsidRPr="00550A67">
        <w:rPr>
          <w:rFonts w:eastAsia="Times New Roman" w:cstheme="minorHAnsi"/>
          <w:b/>
        </w:rPr>
        <w:t>and</w:t>
      </w:r>
      <w:r w:rsidRPr="00681FC6">
        <w:rPr>
          <w:rFonts w:eastAsia="Times New Roman" w:cstheme="minorHAnsi"/>
          <w:b/>
        </w:rPr>
        <w:t xml:space="preserve"> Religion</w:t>
      </w:r>
    </w:p>
    <w:p w14:paraId="3087C84E" w14:textId="696C065A" w:rsidR="00BF36E0" w:rsidRPr="00550A67" w:rsidRDefault="00BF36E0" w:rsidP="00E02A43">
      <w:pPr>
        <w:tabs>
          <w:tab w:val="left" w:pos="540"/>
        </w:tabs>
        <w:spacing w:after="0" w:line="240" w:lineRule="auto"/>
        <w:ind w:left="540" w:hanging="540"/>
        <w:rPr>
          <w:rFonts w:eastAsia="Times New Roman" w:cstheme="minorHAnsi"/>
          <w:b/>
        </w:rPr>
      </w:pPr>
      <w:r w:rsidRPr="00550A67">
        <w:rPr>
          <w:rFonts w:eastAsia="Times New Roman" w:cstheme="minorHAnsi"/>
          <w:b/>
        </w:rPr>
        <w:t>Physics</w:t>
      </w:r>
      <w:r w:rsidR="00FC7B49" w:rsidRPr="00550A67">
        <w:rPr>
          <w:rFonts w:eastAsia="Times New Roman" w:cstheme="minorHAnsi"/>
          <w:b/>
        </w:rPr>
        <w:t xml:space="preserve"> and </w:t>
      </w:r>
      <w:r w:rsidRPr="00550A67">
        <w:rPr>
          <w:rFonts w:eastAsia="Times New Roman" w:cstheme="minorHAnsi"/>
          <w:b/>
        </w:rPr>
        <w:t>Astronomy</w:t>
      </w:r>
    </w:p>
    <w:p w14:paraId="641C2104" w14:textId="77777777" w:rsidR="00BF36E0" w:rsidRPr="00550A67" w:rsidRDefault="0012548A" w:rsidP="00E02A43">
      <w:pPr>
        <w:tabs>
          <w:tab w:val="left" w:pos="540"/>
        </w:tabs>
        <w:spacing w:after="0" w:line="240" w:lineRule="auto"/>
        <w:ind w:left="540" w:hanging="540"/>
        <w:rPr>
          <w:rFonts w:eastAsia="Times New Roman" w:cstheme="minorHAnsi"/>
          <w:b/>
        </w:rPr>
      </w:pPr>
      <w:r w:rsidRPr="00550A67">
        <w:rPr>
          <w:rFonts w:eastAsia="Times New Roman" w:cstheme="minorHAnsi"/>
          <w:b/>
        </w:rPr>
        <w:t>Political Science</w:t>
      </w:r>
    </w:p>
    <w:p w14:paraId="262B77A3" w14:textId="77777777" w:rsidR="00BF36E0" w:rsidRPr="00550A67" w:rsidRDefault="00BF36E0" w:rsidP="00E02A43">
      <w:pPr>
        <w:tabs>
          <w:tab w:val="left" w:pos="540"/>
        </w:tabs>
        <w:spacing w:after="0" w:line="240" w:lineRule="auto"/>
        <w:ind w:left="540" w:hanging="540"/>
        <w:rPr>
          <w:rFonts w:eastAsia="Times New Roman" w:cstheme="minorHAnsi"/>
          <w:b/>
        </w:rPr>
      </w:pPr>
      <w:r w:rsidRPr="00550A67">
        <w:rPr>
          <w:rFonts w:eastAsia="Times New Roman" w:cstheme="minorHAnsi"/>
          <w:b/>
        </w:rPr>
        <w:t>Psychology</w:t>
      </w:r>
    </w:p>
    <w:p w14:paraId="55C0A00B" w14:textId="77777777" w:rsidR="00BF36E0" w:rsidRPr="00550A67" w:rsidRDefault="00BF36E0" w:rsidP="00E02A43">
      <w:pPr>
        <w:tabs>
          <w:tab w:val="left" w:pos="540"/>
        </w:tabs>
        <w:spacing w:after="0" w:line="240" w:lineRule="auto"/>
        <w:ind w:left="540" w:hanging="540"/>
        <w:rPr>
          <w:rFonts w:eastAsia="Times New Roman" w:cstheme="minorHAnsi"/>
          <w:b/>
        </w:rPr>
      </w:pPr>
      <w:r w:rsidRPr="00550A67">
        <w:rPr>
          <w:rFonts w:eastAsia="Times New Roman" w:cstheme="minorHAnsi"/>
          <w:b/>
        </w:rPr>
        <w:t>Shakespeare</w:t>
      </w:r>
    </w:p>
    <w:p w14:paraId="59C8B903" w14:textId="77777777" w:rsidR="00BF36E0" w:rsidRPr="00550A67" w:rsidRDefault="00BF36E0" w:rsidP="00E02A43">
      <w:pPr>
        <w:tabs>
          <w:tab w:val="left" w:pos="540"/>
        </w:tabs>
        <w:spacing w:after="0" w:line="240" w:lineRule="auto"/>
        <w:ind w:left="540" w:hanging="540"/>
        <w:rPr>
          <w:rFonts w:eastAsia="Times New Roman" w:cstheme="minorHAnsi"/>
          <w:b/>
        </w:rPr>
      </w:pPr>
      <w:r w:rsidRPr="00550A67">
        <w:rPr>
          <w:rFonts w:eastAsia="Times New Roman" w:cstheme="minorHAnsi"/>
          <w:b/>
        </w:rPr>
        <w:t>Visual Art (original)</w:t>
      </w:r>
    </w:p>
    <w:p w14:paraId="046E7AF7" w14:textId="77777777" w:rsidR="00BF36E0" w:rsidRPr="00550A67" w:rsidRDefault="00BF36E0" w:rsidP="00E02A43">
      <w:pPr>
        <w:tabs>
          <w:tab w:val="left" w:pos="540"/>
        </w:tabs>
        <w:spacing w:after="0" w:line="240" w:lineRule="auto"/>
        <w:ind w:left="540" w:hanging="540"/>
        <w:rPr>
          <w:rFonts w:eastAsia="Times New Roman" w:cstheme="minorHAnsi"/>
          <w:b/>
        </w:rPr>
      </w:pPr>
      <w:r w:rsidRPr="00550A67">
        <w:rPr>
          <w:rFonts w:eastAsia="Times New Roman" w:cstheme="minorHAnsi"/>
          <w:b/>
        </w:rPr>
        <w:t>World History</w:t>
      </w:r>
    </w:p>
    <w:p w14:paraId="1D70052A" w14:textId="77777777" w:rsidR="00BF36E0" w:rsidRPr="00550A67" w:rsidRDefault="00BF36E0" w:rsidP="00E02A43">
      <w:pPr>
        <w:tabs>
          <w:tab w:val="left" w:pos="540"/>
        </w:tabs>
        <w:spacing w:after="0" w:line="240" w:lineRule="auto"/>
        <w:ind w:left="540" w:hanging="540"/>
        <w:rPr>
          <w:rFonts w:eastAsia="Times New Roman" w:cstheme="minorHAnsi"/>
          <w:b/>
        </w:rPr>
      </w:pPr>
      <w:r w:rsidRPr="00550A67">
        <w:rPr>
          <w:rFonts w:eastAsia="Times New Roman" w:cstheme="minorHAnsi"/>
          <w:b/>
        </w:rPr>
        <w:t>World Literature</w:t>
      </w:r>
    </w:p>
    <w:p w14:paraId="6D82CEE8" w14:textId="77777777" w:rsidR="00E943FC" w:rsidRPr="00550A67" w:rsidRDefault="00E943FC" w:rsidP="00E02A43">
      <w:pPr>
        <w:tabs>
          <w:tab w:val="left" w:pos="540"/>
        </w:tabs>
        <w:spacing w:after="0" w:line="240" w:lineRule="auto"/>
        <w:ind w:left="540" w:hanging="540"/>
        <w:rPr>
          <w:rFonts w:eastAsia="Times New Roman" w:cstheme="minorHAnsi"/>
          <w:b/>
        </w:rPr>
        <w:sectPr w:rsidR="00E943FC" w:rsidRPr="00550A67" w:rsidSect="00E943FC">
          <w:type w:val="continuous"/>
          <w:pgSz w:w="12240" w:h="15840"/>
          <w:pgMar w:top="720" w:right="720" w:bottom="720" w:left="720" w:header="720" w:footer="720" w:gutter="0"/>
          <w:cols w:num="2" w:space="720"/>
          <w:docGrid w:linePitch="360"/>
        </w:sectPr>
      </w:pPr>
    </w:p>
    <w:p w14:paraId="4E489264" w14:textId="7C12334A" w:rsidR="00FA655D" w:rsidRPr="00550A67" w:rsidRDefault="00FA655D" w:rsidP="00E02A43">
      <w:pPr>
        <w:tabs>
          <w:tab w:val="left" w:pos="540"/>
        </w:tabs>
        <w:spacing w:after="0" w:line="240" w:lineRule="auto"/>
        <w:rPr>
          <w:rFonts w:eastAsia="Times New Roman" w:cstheme="minorHAnsi"/>
        </w:rPr>
      </w:pPr>
    </w:p>
    <w:p w14:paraId="61469864" w14:textId="77777777" w:rsidR="000919B2" w:rsidRPr="00550A67" w:rsidRDefault="000919B2" w:rsidP="00E02A43">
      <w:pPr>
        <w:tabs>
          <w:tab w:val="left" w:pos="540"/>
        </w:tabs>
        <w:spacing w:after="0" w:line="240" w:lineRule="auto"/>
        <w:rPr>
          <w:rFonts w:eastAsia="Times New Roman" w:cstheme="minorHAnsi"/>
        </w:rPr>
      </w:pPr>
    </w:p>
    <w:p w14:paraId="5124E6C3" w14:textId="61D64B2A" w:rsidR="00FA655D" w:rsidRPr="00550A67" w:rsidRDefault="0012548A" w:rsidP="00E02A43">
      <w:pPr>
        <w:tabs>
          <w:tab w:val="left" w:pos="540"/>
        </w:tabs>
        <w:spacing w:after="0" w:line="240" w:lineRule="auto"/>
        <w:rPr>
          <w:rFonts w:eastAsia="Times New Roman" w:cstheme="minorHAnsi"/>
          <w:color w:val="365F91" w:themeColor="accent1" w:themeShade="BF"/>
        </w:rPr>
      </w:pPr>
      <w:r w:rsidRPr="00550A67">
        <w:rPr>
          <w:rFonts w:eastAsia="Times New Roman" w:cstheme="minorHAnsi"/>
          <w:b/>
          <w:color w:val="365F91" w:themeColor="accent1" w:themeShade="BF"/>
        </w:rPr>
        <w:t>NOTE</w:t>
      </w:r>
      <w:r w:rsidR="00FA655D" w:rsidRPr="00550A67">
        <w:rPr>
          <w:rFonts w:eastAsia="Times New Roman" w:cstheme="minorHAnsi"/>
          <w:b/>
          <w:color w:val="365F91" w:themeColor="accent1" w:themeShade="BF"/>
        </w:rPr>
        <w:t>:</w:t>
      </w:r>
      <w:r w:rsidR="00FA655D" w:rsidRPr="00550A67">
        <w:rPr>
          <w:rFonts w:eastAsia="Times New Roman" w:cstheme="minorHAnsi"/>
          <w:color w:val="365F91" w:themeColor="accent1" w:themeShade="BF"/>
        </w:rPr>
        <w:t xml:space="preserve">  Students presenting as part of a Student Collaborative Research Project team may </w:t>
      </w:r>
      <w:r w:rsidR="00D34CD9" w:rsidRPr="00550A67">
        <w:rPr>
          <w:rFonts w:eastAsia="Times New Roman" w:cstheme="minorHAnsi"/>
          <w:color w:val="365F91" w:themeColor="accent1" w:themeShade="BF"/>
        </w:rPr>
        <w:t xml:space="preserve">also </w:t>
      </w:r>
      <w:r w:rsidR="00FA655D" w:rsidRPr="00550A67">
        <w:rPr>
          <w:rFonts w:eastAsia="Times New Roman" w:cstheme="minorHAnsi"/>
          <w:color w:val="365F91" w:themeColor="accent1" w:themeShade="BF"/>
        </w:rPr>
        <w:t xml:space="preserve">make </w:t>
      </w:r>
      <w:r w:rsidR="00D34CD9" w:rsidRPr="00550A67">
        <w:rPr>
          <w:rFonts w:eastAsia="Times New Roman" w:cstheme="minorHAnsi"/>
          <w:color w:val="365F91" w:themeColor="accent1" w:themeShade="BF"/>
        </w:rPr>
        <w:t xml:space="preserve">a regular </w:t>
      </w:r>
      <w:r w:rsidR="00FA655D" w:rsidRPr="00550A67">
        <w:rPr>
          <w:rFonts w:eastAsia="Times New Roman" w:cstheme="minorHAnsi"/>
          <w:color w:val="365F91" w:themeColor="accent1" w:themeShade="BF"/>
        </w:rPr>
        <w:t>presentation</w:t>
      </w:r>
      <w:r w:rsidR="00D34CD9" w:rsidRPr="00550A67">
        <w:rPr>
          <w:rFonts w:eastAsia="Times New Roman" w:cstheme="minorHAnsi"/>
          <w:color w:val="365F91" w:themeColor="accent1" w:themeShade="BF"/>
        </w:rPr>
        <w:t xml:space="preserve"> of their own</w:t>
      </w:r>
      <w:r w:rsidR="00FA655D" w:rsidRPr="00550A67">
        <w:rPr>
          <w:rFonts w:eastAsia="Times New Roman" w:cstheme="minorHAnsi"/>
          <w:color w:val="365F91" w:themeColor="accent1" w:themeShade="BF"/>
        </w:rPr>
        <w:t xml:space="preserve">, but it must be </w:t>
      </w:r>
      <w:r w:rsidR="00B265D8" w:rsidRPr="00550A67">
        <w:rPr>
          <w:rFonts w:eastAsia="Times New Roman" w:cstheme="minorHAnsi"/>
          <w:color w:val="365F91" w:themeColor="accent1" w:themeShade="BF"/>
        </w:rPr>
        <w:t xml:space="preserve">in a different field or </w:t>
      </w:r>
      <w:r w:rsidR="00FA655D" w:rsidRPr="00550A67">
        <w:rPr>
          <w:rFonts w:eastAsia="Times New Roman" w:cstheme="minorHAnsi"/>
          <w:color w:val="365F91" w:themeColor="accent1" w:themeShade="BF"/>
        </w:rPr>
        <w:t>cover different material than their part in the collaborative project</w:t>
      </w:r>
      <w:r w:rsidR="00681FC6" w:rsidRPr="00550A67">
        <w:rPr>
          <w:rFonts w:eastAsia="Times New Roman" w:cstheme="minorHAnsi"/>
          <w:color w:val="365F91" w:themeColor="accent1" w:themeShade="BF"/>
        </w:rPr>
        <w:t>.</w:t>
      </w:r>
    </w:p>
    <w:p w14:paraId="0FB597EA" w14:textId="77777777" w:rsidR="00FA655D" w:rsidRPr="00550A67" w:rsidRDefault="00FA655D" w:rsidP="00E02A43">
      <w:pPr>
        <w:tabs>
          <w:tab w:val="left" w:pos="540"/>
        </w:tabs>
        <w:spacing w:after="0" w:line="240" w:lineRule="auto"/>
        <w:rPr>
          <w:rFonts w:eastAsia="Times New Roman" w:cstheme="minorHAnsi"/>
          <w:color w:val="365F91" w:themeColor="accent1" w:themeShade="BF"/>
        </w:rPr>
      </w:pPr>
    </w:p>
    <w:p w14:paraId="4491B404" w14:textId="77777777" w:rsidR="0062448A" w:rsidRPr="00550A67" w:rsidRDefault="0062448A" w:rsidP="00E943FC">
      <w:pPr>
        <w:tabs>
          <w:tab w:val="left" w:pos="540"/>
        </w:tabs>
        <w:spacing w:after="0" w:line="240" w:lineRule="auto"/>
        <w:ind w:left="540" w:hanging="540"/>
        <w:rPr>
          <w:rFonts w:eastAsia="Times New Roman" w:cstheme="minorHAnsi"/>
          <w:color w:val="365F91" w:themeColor="accent1" w:themeShade="BF"/>
          <w:sz w:val="20"/>
          <w:szCs w:val="20"/>
        </w:rPr>
      </w:pPr>
    </w:p>
    <w:p w14:paraId="24B3C649" w14:textId="77777777" w:rsidR="0062448A" w:rsidRPr="00550A67" w:rsidRDefault="0062448A" w:rsidP="00E943FC">
      <w:pPr>
        <w:tabs>
          <w:tab w:val="left" w:pos="540"/>
        </w:tabs>
        <w:spacing w:after="0" w:line="240" w:lineRule="auto"/>
        <w:rPr>
          <w:rFonts w:eastAsia="Times New Roman" w:cstheme="minorHAnsi"/>
          <w:color w:val="365F91" w:themeColor="accent1" w:themeShade="BF"/>
          <w:sz w:val="20"/>
          <w:szCs w:val="20"/>
        </w:rPr>
        <w:sectPr w:rsidR="0062448A" w:rsidRPr="00550A67" w:rsidSect="00B5107D">
          <w:type w:val="continuous"/>
          <w:pgSz w:w="12240" w:h="15840"/>
          <w:pgMar w:top="720" w:right="720" w:bottom="720" w:left="720" w:header="720" w:footer="720" w:gutter="0"/>
          <w:cols w:space="720"/>
          <w:docGrid w:linePitch="360"/>
        </w:sectPr>
      </w:pPr>
    </w:p>
    <w:p w14:paraId="1FCAA747" w14:textId="77777777" w:rsidR="00B5107D" w:rsidRPr="00550A67" w:rsidRDefault="00B5107D" w:rsidP="00E943FC">
      <w:pPr>
        <w:jc w:val="both"/>
        <w:rPr>
          <w:rFonts w:cstheme="minorHAnsi"/>
          <w:color w:val="365F91" w:themeColor="accent1" w:themeShade="BF"/>
        </w:rPr>
      </w:pPr>
    </w:p>
    <w:sectPr w:rsidR="00B5107D" w:rsidRPr="00550A67" w:rsidSect="004D3B7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9B9D1" w14:textId="77777777" w:rsidR="006A399E" w:rsidRDefault="006A399E" w:rsidP="00AA6FD1">
      <w:pPr>
        <w:spacing w:after="0" w:line="240" w:lineRule="auto"/>
      </w:pPr>
      <w:r>
        <w:separator/>
      </w:r>
    </w:p>
  </w:endnote>
  <w:endnote w:type="continuationSeparator" w:id="0">
    <w:p w14:paraId="02A0FE25" w14:textId="77777777" w:rsidR="006A399E" w:rsidRDefault="006A399E" w:rsidP="00AA6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46D14" w14:textId="77777777" w:rsidR="006A399E" w:rsidRDefault="006A399E" w:rsidP="00AA6FD1">
      <w:pPr>
        <w:spacing w:after="0" w:line="240" w:lineRule="auto"/>
      </w:pPr>
      <w:r>
        <w:separator/>
      </w:r>
    </w:p>
  </w:footnote>
  <w:footnote w:type="continuationSeparator" w:id="0">
    <w:p w14:paraId="21F5A8D9" w14:textId="77777777" w:rsidR="006A399E" w:rsidRDefault="006A399E" w:rsidP="00AA6F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561"/>
    <w:rsid w:val="00017F94"/>
    <w:rsid w:val="000570D0"/>
    <w:rsid w:val="00071605"/>
    <w:rsid w:val="00072BAD"/>
    <w:rsid w:val="000919B2"/>
    <w:rsid w:val="000A6BAF"/>
    <w:rsid w:val="000B75D3"/>
    <w:rsid w:val="0012548A"/>
    <w:rsid w:val="001478D9"/>
    <w:rsid w:val="001803DC"/>
    <w:rsid w:val="00185EEB"/>
    <w:rsid w:val="001C15B6"/>
    <w:rsid w:val="00293913"/>
    <w:rsid w:val="00296A74"/>
    <w:rsid w:val="002B325B"/>
    <w:rsid w:val="002B4F47"/>
    <w:rsid w:val="003B7B53"/>
    <w:rsid w:val="003C5DCC"/>
    <w:rsid w:val="003D50AC"/>
    <w:rsid w:val="00404561"/>
    <w:rsid w:val="00433B6A"/>
    <w:rsid w:val="004C43AC"/>
    <w:rsid w:val="004D3B79"/>
    <w:rsid w:val="004F5A0B"/>
    <w:rsid w:val="005179A1"/>
    <w:rsid w:val="005400FD"/>
    <w:rsid w:val="00541519"/>
    <w:rsid w:val="00550A67"/>
    <w:rsid w:val="00552E73"/>
    <w:rsid w:val="005F1B53"/>
    <w:rsid w:val="00605C13"/>
    <w:rsid w:val="00621B0E"/>
    <w:rsid w:val="0062448A"/>
    <w:rsid w:val="0063139A"/>
    <w:rsid w:val="00635F8D"/>
    <w:rsid w:val="006558C5"/>
    <w:rsid w:val="00681FC6"/>
    <w:rsid w:val="006A399E"/>
    <w:rsid w:val="006C2453"/>
    <w:rsid w:val="007018A2"/>
    <w:rsid w:val="00756017"/>
    <w:rsid w:val="00765D03"/>
    <w:rsid w:val="00807D8D"/>
    <w:rsid w:val="00857A2F"/>
    <w:rsid w:val="008A1761"/>
    <w:rsid w:val="008C2037"/>
    <w:rsid w:val="008E081E"/>
    <w:rsid w:val="0094357E"/>
    <w:rsid w:val="00981413"/>
    <w:rsid w:val="0098528D"/>
    <w:rsid w:val="009C4D07"/>
    <w:rsid w:val="00A11B1E"/>
    <w:rsid w:val="00A24185"/>
    <w:rsid w:val="00A855DA"/>
    <w:rsid w:val="00A91D46"/>
    <w:rsid w:val="00AA6FD1"/>
    <w:rsid w:val="00AF220C"/>
    <w:rsid w:val="00B25706"/>
    <w:rsid w:val="00B265D8"/>
    <w:rsid w:val="00B5107D"/>
    <w:rsid w:val="00B67B21"/>
    <w:rsid w:val="00B733D4"/>
    <w:rsid w:val="00B74B58"/>
    <w:rsid w:val="00BD1D74"/>
    <w:rsid w:val="00BF36E0"/>
    <w:rsid w:val="00C337E9"/>
    <w:rsid w:val="00C63895"/>
    <w:rsid w:val="00CD4366"/>
    <w:rsid w:val="00CD574C"/>
    <w:rsid w:val="00CE69AA"/>
    <w:rsid w:val="00CE75E0"/>
    <w:rsid w:val="00D34CD9"/>
    <w:rsid w:val="00D4027C"/>
    <w:rsid w:val="00DA122F"/>
    <w:rsid w:val="00DD7512"/>
    <w:rsid w:val="00E02A43"/>
    <w:rsid w:val="00E358CF"/>
    <w:rsid w:val="00E912F2"/>
    <w:rsid w:val="00E943FC"/>
    <w:rsid w:val="00EB1AD3"/>
    <w:rsid w:val="00F02DAE"/>
    <w:rsid w:val="00F1275C"/>
    <w:rsid w:val="00F330AE"/>
    <w:rsid w:val="00F849C7"/>
    <w:rsid w:val="00FA2FBA"/>
    <w:rsid w:val="00FA655D"/>
    <w:rsid w:val="00FA7AD3"/>
    <w:rsid w:val="00FC7B49"/>
    <w:rsid w:val="00FD0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17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30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330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330A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330A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330A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330A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330A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330A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330A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0A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330A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330A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330A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330A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330A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330A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330A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F330A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330AE"/>
    <w:pPr>
      <w:spacing w:line="240" w:lineRule="auto"/>
    </w:pPr>
    <w:rPr>
      <w:b/>
      <w:bCs/>
      <w:color w:val="4F81BD" w:themeColor="accent1"/>
      <w:sz w:val="18"/>
      <w:szCs w:val="18"/>
    </w:rPr>
  </w:style>
  <w:style w:type="paragraph" w:styleId="Title">
    <w:name w:val="Title"/>
    <w:basedOn w:val="Normal"/>
    <w:next w:val="Normal"/>
    <w:link w:val="TitleChar"/>
    <w:uiPriority w:val="10"/>
    <w:qFormat/>
    <w:rsid w:val="00F330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30A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330A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330A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330AE"/>
    <w:rPr>
      <w:b/>
      <w:bCs/>
    </w:rPr>
  </w:style>
  <w:style w:type="character" w:styleId="Emphasis">
    <w:name w:val="Emphasis"/>
    <w:basedOn w:val="DefaultParagraphFont"/>
    <w:uiPriority w:val="20"/>
    <w:qFormat/>
    <w:rsid w:val="00F330AE"/>
    <w:rPr>
      <w:i/>
      <w:iCs/>
    </w:rPr>
  </w:style>
  <w:style w:type="paragraph" w:styleId="NoSpacing">
    <w:name w:val="No Spacing"/>
    <w:link w:val="NoSpacingChar"/>
    <w:uiPriority w:val="1"/>
    <w:qFormat/>
    <w:rsid w:val="00F330AE"/>
    <w:pPr>
      <w:spacing w:after="0" w:line="240" w:lineRule="auto"/>
    </w:pPr>
  </w:style>
  <w:style w:type="paragraph" w:styleId="ListParagraph">
    <w:name w:val="List Paragraph"/>
    <w:basedOn w:val="Normal"/>
    <w:uiPriority w:val="34"/>
    <w:qFormat/>
    <w:rsid w:val="00F330AE"/>
    <w:pPr>
      <w:ind w:left="720"/>
      <w:contextualSpacing/>
    </w:pPr>
  </w:style>
  <w:style w:type="paragraph" w:styleId="Quote">
    <w:name w:val="Quote"/>
    <w:basedOn w:val="Normal"/>
    <w:next w:val="Normal"/>
    <w:link w:val="QuoteChar"/>
    <w:uiPriority w:val="29"/>
    <w:qFormat/>
    <w:rsid w:val="00F330AE"/>
    <w:rPr>
      <w:i/>
      <w:iCs/>
      <w:color w:val="000000" w:themeColor="text1"/>
    </w:rPr>
  </w:style>
  <w:style w:type="character" w:customStyle="1" w:styleId="QuoteChar">
    <w:name w:val="Quote Char"/>
    <w:basedOn w:val="DefaultParagraphFont"/>
    <w:link w:val="Quote"/>
    <w:uiPriority w:val="29"/>
    <w:rsid w:val="00F330AE"/>
    <w:rPr>
      <w:i/>
      <w:iCs/>
      <w:color w:val="000000" w:themeColor="text1"/>
    </w:rPr>
  </w:style>
  <w:style w:type="paragraph" w:styleId="IntenseQuote">
    <w:name w:val="Intense Quote"/>
    <w:basedOn w:val="Normal"/>
    <w:next w:val="Normal"/>
    <w:link w:val="IntenseQuoteChar"/>
    <w:uiPriority w:val="30"/>
    <w:qFormat/>
    <w:rsid w:val="00F330A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330AE"/>
    <w:rPr>
      <w:b/>
      <w:bCs/>
      <w:i/>
      <w:iCs/>
      <w:color w:val="4F81BD" w:themeColor="accent1"/>
    </w:rPr>
  </w:style>
  <w:style w:type="character" w:styleId="SubtleEmphasis">
    <w:name w:val="Subtle Emphasis"/>
    <w:basedOn w:val="DefaultParagraphFont"/>
    <w:uiPriority w:val="19"/>
    <w:qFormat/>
    <w:rsid w:val="00F330AE"/>
    <w:rPr>
      <w:i/>
      <w:iCs/>
      <w:color w:val="808080" w:themeColor="text1" w:themeTint="7F"/>
    </w:rPr>
  </w:style>
  <w:style w:type="character" w:styleId="IntenseEmphasis">
    <w:name w:val="Intense Emphasis"/>
    <w:basedOn w:val="DefaultParagraphFont"/>
    <w:uiPriority w:val="21"/>
    <w:qFormat/>
    <w:rsid w:val="00F330AE"/>
    <w:rPr>
      <w:b/>
      <w:bCs/>
      <w:i/>
      <w:iCs/>
      <w:color w:val="4F81BD" w:themeColor="accent1"/>
    </w:rPr>
  </w:style>
  <w:style w:type="character" w:styleId="SubtleReference">
    <w:name w:val="Subtle Reference"/>
    <w:basedOn w:val="DefaultParagraphFont"/>
    <w:uiPriority w:val="31"/>
    <w:qFormat/>
    <w:rsid w:val="00F330AE"/>
    <w:rPr>
      <w:smallCaps/>
      <w:color w:val="C0504D" w:themeColor="accent2"/>
      <w:u w:val="single"/>
    </w:rPr>
  </w:style>
  <w:style w:type="character" w:styleId="IntenseReference">
    <w:name w:val="Intense Reference"/>
    <w:basedOn w:val="DefaultParagraphFont"/>
    <w:uiPriority w:val="32"/>
    <w:qFormat/>
    <w:rsid w:val="00F330AE"/>
    <w:rPr>
      <w:b/>
      <w:bCs/>
      <w:smallCaps/>
      <w:color w:val="C0504D" w:themeColor="accent2"/>
      <w:spacing w:val="5"/>
      <w:u w:val="single"/>
    </w:rPr>
  </w:style>
  <w:style w:type="character" w:styleId="BookTitle">
    <w:name w:val="Book Title"/>
    <w:basedOn w:val="DefaultParagraphFont"/>
    <w:uiPriority w:val="33"/>
    <w:qFormat/>
    <w:rsid w:val="00F330AE"/>
    <w:rPr>
      <w:b/>
      <w:bCs/>
      <w:smallCaps/>
      <w:spacing w:val="5"/>
    </w:rPr>
  </w:style>
  <w:style w:type="paragraph" w:styleId="TOCHeading">
    <w:name w:val="TOC Heading"/>
    <w:basedOn w:val="Heading1"/>
    <w:next w:val="Normal"/>
    <w:uiPriority w:val="39"/>
    <w:semiHidden/>
    <w:unhideWhenUsed/>
    <w:qFormat/>
    <w:rsid w:val="00F330AE"/>
    <w:pPr>
      <w:outlineLvl w:val="9"/>
    </w:pPr>
  </w:style>
  <w:style w:type="paragraph" w:styleId="BalloonText">
    <w:name w:val="Balloon Text"/>
    <w:basedOn w:val="Normal"/>
    <w:link w:val="BalloonTextChar"/>
    <w:uiPriority w:val="99"/>
    <w:semiHidden/>
    <w:unhideWhenUsed/>
    <w:rsid w:val="00072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BAD"/>
    <w:rPr>
      <w:rFonts w:ascii="Tahoma" w:hAnsi="Tahoma" w:cs="Tahoma"/>
      <w:sz w:val="16"/>
      <w:szCs w:val="16"/>
    </w:rPr>
  </w:style>
  <w:style w:type="character" w:customStyle="1" w:styleId="NoSpacingChar">
    <w:name w:val="No Spacing Char"/>
    <w:basedOn w:val="DefaultParagraphFont"/>
    <w:link w:val="NoSpacing"/>
    <w:uiPriority w:val="1"/>
    <w:rsid w:val="00B5107D"/>
  </w:style>
  <w:style w:type="paragraph" w:styleId="Header">
    <w:name w:val="header"/>
    <w:basedOn w:val="Normal"/>
    <w:link w:val="HeaderChar"/>
    <w:uiPriority w:val="99"/>
    <w:unhideWhenUsed/>
    <w:rsid w:val="00AA6F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FD1"/>
  </w:style>
  <w:style w:type="paragraph" w:styleId="Footer">
    <w:name w:val="footer"/>
    <w:basedOn w:val="Normal"/>
    <w:link w:val="FooterChar"/>
    <w:uiPriority w:val="99"/>
    <w:unhideWhenUsed/>
    <w:rsid w:val="00AA6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60172">
      <w:bodyDiv w:val="1"/>
      <w:marLeft w:val="0"/>
      <w:marRight w:val="0"/>
      <w:marTop w:val="0"/>
      <w:marBottom w:val="0"/>
      <w:divBdr>
        <w:top w:val="none" w:sz="0" w:space="0" w:color="auto"/>
        <w:left w:val="none" w:sz="0" w:space="0" w:color="auto"/>
        <w:bottom w:val="none" w:sz="0" w:space="0" w:color="auto"/>
        <w:right w:val="none" w:sz="0" w:space="0" w:color="auto"/>
      </w:divBdr>
    </w:div>
    <w:div w:id="145365303">
      <w:bodyDiv w:val="1"/>
      <w:marLeft w:val="120"/>
      <w:marRight w:val="120"/>
      <w:marTop w:val="120"/>
      <w:marBottom w:val="120"/>
      <w:divBdr>
        <w:top w:val="none" w:sz="0" w:space="0" w:color="auto"/>
        <w:left w:val="none" w:sz="0" w:space="0" w:color="auto"/>
        <w:bottom w:val="none" w:sz="0" w:space="0" w:color="auto"/>
        <w:right w:val="none" w:sz="0" w:space="0" w:color="auto"/>
      </w:divBdr>
    </w:div>
    <w:div w:id="203202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2020-02-21T23:34:00Z</dcterms:created>
  <dcterms:modified xsi:type="dcterms:W3CDTF">2020-02-21T23:35:00Z</dcterms:modified>
</cp:coreProperties>
</file>